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50732883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</w:t>
            </w:r>
            <w:r w:rsidR="0008316C">
              <w:t>FUNCIONAL “</w:t>
            </w:r>
            <w:r w:rsidR="004C5909">
              <w:t xml:space="preserve">JUNTA DE VECINOS </w:t>
            </w:r>
            <w:proofErr w:type="spellStart"/>
            <w:r w:rsidR="004C5909">
              <w:t>N°</w:t>
            </w:r>
            <w:proofErr w:type="spellEnd"/>
            <w:r w:rsidR="004C5909">
              <w:t xml:space="preserve"> 33 LOS ALGARROBOS 1</w:t>
            </w:r>
            <w:r w:rsidR="00DB465E">
              <w:t>”</w:t>
            </w:r>
          </w:p>
        </w:tc>
      </w:tr>
      <w:tr w:rsidR="00D34770" w:rsidRPr="00DB465E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4D26FB21" w14:textId="7E9DB69F" w:rsidR="0008316C" w:rsidRDefault="004C5909" w:rsidP="00B45929">
            <w:pPr>
              <w:pStyle w:val="Prrafodelista"/>
              <w:numPr>
                <w:ilvl w:val="0"/>
                <w:numId w:val="1"/>
              </w:numPr>
            </w:pPr>
            <w:r>
              <w:t>MAGDALENA AYAVIRE GABRIEL</w:t>
            </w:r>
          </w:p>
          <w:p w14:paraId="2AB18912" w14:textId="542E3FCA" w:rsidR="00B45929" w:rsidRDefault="004C5909" w:rsidP="00B45929">
            <w:pPr>
              <w:pStyle w:val="Prrafodelista"/>
              <w:numPr>
                <w:ilvl w:val="0"/>
                <w:numId w:val="1"/>
              </w:numPr>
            </w:pPr>
            <w:r>
              <w:t>CLAUDINA APALA HUANCA</w:t>
            </w:r>
          </w:p>
          <w:p w14:paraId="63E658E3" w14:textId="70817404" w:rsidR="00B45929" w:rsidRPr="0008316C" w:rsidRDefault="004C5909" w:rsidP="00B45929">
            <w:pPr>
              <w:pStyle w:val="Prrafodelista"/>
              <w:numPr>
                <w:ilvl w:val="0"/>
                <w:numId w:val="1"/>
              </w:numPr>
            </w:pPr>
            <w:r>
              <w:t>ILLARY SAPUNAR GONZÁLEZ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717EC3EA" w:rsidR="00D34770" w:rsidRDefault="00D34770">
            <w:r>
              <w:t xml:space="preserve">FECHA DE </w:t>
            </w:r>
            <w:r w:rsidR="00481A88">
              <w:t>ACTUALIZACIÓN</w:t>
            </w:r>
          </w:p>
        </w:tc>
        <w:tc>
          <w:tcPr>
            <w:tcW w:w="4414" w:type="dxa"/>
          </w:tcPr>
          <w:p w14:paraId="71F888E9" w14:textId="66F1BB3D" w:rsidR="00D34770" w:rsidRDefault="00481A88">
            <w:r>
              <w:t>2</w:t>
            </w:r>
            <w:r w:rsidR="004C5909">
              <w:t>5</w:t>
            </w:r>
            <w:r>
              <w:t xml:space="preserve"> DE MAYO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63375A39" w:rsidR="00D34770" w:rsidRDefault="00855B37">
            <w:r>
              <w:t xml:space="preserve">DESDE LAS </w:t>
            </w:r>
            <w:r w:rsidR="00481A88">
              <w:t>1</w:t>
            </w:r>
            <w:r w:rsidR="004C5909">
              <w:t>7</w:t>
            </w:r>
            <w:r w:rsidR="00481A88">
              <w:t>:00</w:t>
            </w:r>
            <w:r>
              <w:t xml:space="preserve"> A </w:t>
            </w:r>
            <w:r w:rsidR="004C5909">
              <w:t>21</w:t>
            </w:r>
            <w:r>
              <w:t>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329F7E00" w:rsidR="00D34770" w:rsidRDefault="00DB465E">
            <w:r>
              <w:t xml:space="preserve">EN </w:t>
            </w:r>
            <w:r w:rsidR="004C5909">
              <w:t>PASAJE DIEGO PORTALES S/N EN LA CANCHA DE DICHA POBLACIÓN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469EB"/>
    <w:multiLevelType w:val="hybridMultilevel"/>
    <w:tmpl w:val="3AD8E0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8316C"/>
    <w:rsid w:val="000D0729"/>
    <w:rsid w:val="000F18AA"/>
    <w:rsid w:val="0011481C"/>
    <w:rsid w:val="001D019D"/>
    <w:rsid w:val="00215126"/>
    <w:rsid w:val="00254252"/>
    <w:rsid w:val="00420866"/>
    <w:rsid w:val="00451309"/>
    <w:rsid w:val="00481A88"/>
    <w:rsid w:val="004C5909"/>
    <w:rsid w:val="004E0BB9"/>
    <w:rsid w:val="00570BB8"/>
    <w:rsid w:val="005A4623"/>
    <w:rsid w:val="0060660E"/>
    <w:rsid w:val="00624239"/>
    <w:rsid w:val="00735D81"/>
    <w:rsid w:val="007D1417"/>
    <w:rsid w:val="007D3C63"/>
    <w:rsid w:val="007F11DF"/>
    <w:rsid w:val="0080474D"/>
    <w:rsid w:val="00855B37"/>
    <w:rsid w:val="00913331"/>
    <w:rsid w:val="00B35950"/>
    <w:rsid w:val="00B45929"/>
    <w:rsid w:val="00C33369"/>
    <w:rsid w:val="00D34770"/>
    <w:rsid w:val="00DB465E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SECRETARIA</cp:lastModifiedBy>
  <cp:revision>14</cp:revision>
  <dcterms:created xsi:type="dcterms:W3CDTF">2026-03-05T15:29:00Z</dcterms:created>
  <dcterms:modified xsi:type="dcterms:W3CDTF">2026-05-19T13:40:00Z</dcterms:modified>
</cp:coreProperties>
</file>